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3"/>
        <w:gridCol w:w="3686"/>
        <w:gridCol w:w="850"/>
        <w:gridCol w:w="846"/>
      </w:tblGrid>
      <w:tr>
        <w:trPr/>
        <w:tc>
          <w:tcPr>
            <w:tcW w:w="934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Анкета пациента, желающего пройти обследование на определение РНК вируса </w:t>
            </w:r>
            <w:r>
              <w:rPr>
                <w:b/>
                <w:lang w:val="en-US"/>
              </w:rPr>
              <w:t>SARS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COV</w:t>
            </w:r>
            <w:r>
              <w:rPr>
                <w:b/>
              </w:rPr>
              <w:t xml:space="preserve">-2 или антител к </w:t>
            </w:r>
            <w:r>
              <w:rPr>
                <w:b/>
                <w:lang w:val="en-US"/>
              </w:rPr>
              <w:t>COVID</w:t>
            </w:r>
            <w:r>
              <w:rPr>
                <w:b/>
              </w:rPr>
              <w:t xml:space="preserve"> 19</w:t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Фамилия Имя Отчество (полностью) обследуемого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 рождения (полностью)</w:t>
            </w:r>
          </w:p>
        </w:tc>
        <w:tc>
          <w:tcPr>
            <w:tcW w:w="53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Фамилия Имя Отчество (законного представителя)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 рождения (полностью)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Паспортные данные: паспорт: серия и №, когда и кем выдан, код подразделения</w:t>
            </w:r>
          </w:p>
        </w:tc>
        <w:tc>
          <w:tcPr>
            <w:tcW w:w="53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Адрес регистрации</w:t>
            </w:r>
          </w:p>
        </w:tc>
        <w:tc>
          <w:tcPr>
            <w:tcW w:w="53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Свидетельство о рождении (на детей до 14 лет): серия, номер, кем и когда выдано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3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Адрес фактического проживания</w:t>
            </w:r>
          </w:p>
        </w:tc>
        <w:tc>
          <w:tcPr>
            <w:tcW w:w="53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Место работы,учебы,дду пациента( наименование организации и  точный адрес),</w:t>
            </w:r>
            <w:bookmarkStart w:id="0" w:name="_GoBack"/>
            <w:bookmarkEnd w:id="0"/>
            <w:r>
              <w:rPr/>
              <w:t xml:space="preserve"> дата последнего посещения</w:t>
            </w:r>
          </w:p>
        </w:tc>
        <w:tc>
          <w:tcPr>
            <w:tcW w:w="53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Должность</w:t>
            </w:r>
          </w:p>
        </w:tc>
        <w:tc>
          <w:tcPr>
            <w:tcW w:w="53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Телефон:</w:t>
            </w:r>
          </w:p>
        </w:tc>
        <w:tc>
          <w:tcPr>
            <w:tcW w:w="53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Рабочий телефон:</w:t>
            </w:r>
          </w:p>
        </w:tc>
        <w:tc>
          <w:tcPr>
            <w:tcW w:w="53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e-mail</w:t>
            </w:r>
            <w:r>
              <w:rPr/>
              <w:t>:</w:t>
            </w:r>
          </w:p>
        </w:tc>
        <w:tc>
          <w:tcPr>
            <w:tcW w:w="538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45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Нажимая клавишу «Отправить анкету» я подтверждаю, что не имел контактов с больными COVID-19 за последние 7 дней и не болел подтвержденным COVID-19 за последние 14 дней.</w:t>
            </w:r>
          </w:p>
        </w:tc>
      </w:tr>
      <w:tr>
        <w:trPr/>
        <w:tc>
          <w:tcPr>
            <w:tcW w:w="76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Подпись пациента __________________________ «           » _________2020 года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097" w:hRule="atLeast"/>
        </w:trPr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Показания к обследованию:</w:t>
            </w:r>
          </w:p>
        </w:tc>
        <w:tc>
          <w:tcPr>
            <w:tcW w:w="5382" w:type="dxa"/>
            <w:gridSpan w:val="3"/>
            <w:tcBorders/>
            <w:shd w:fill="auto" w:val="clear"/>
          </w:tcPr>
          <w:tbl>
            <w:tblPr>
              <w:tblStyle w:val="a3"/>
              <w:tblW w:w="581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818"/>
            </w:tblGrid>
            <w:tr>
              <w:trPr/>
              <w:tc>
                <w:tcPr>
                  <w:tcW w:w="581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>лица с диагнозом "Внебольничная пневмония"</w:t>
                  </w:r>
                </w:p>
              </w:tc>
            </w:tr>
            <w:tr>
              <w:trPr/>
              <w:tc>
                <w:tcPr>
                  <w:tcW w:w="581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□ </w:t>
                  </w:r>
                  <w:r>
                    <w:rPr>
                      <w:sz w:val="16"/>
                      <w:szCs w:val="16"/>
                    </w:rPr>
                    <w:t>лица, имевшие контакт с больными Covid-2019</w:t>
                  </w:r>
                </w:p>
                <w:p>
                  <w:pPr>
                    <w:pStyle w:val="ListParagraph"/>
                    <w:spacing w:lineRule="auto" w:line="240" w:before="0" w:after="0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581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□ </w:t>
                  </w:r>
                  <w:r>
                    <w:rPr>
                      <w:sz w:val="16"/>
                      <w:szCs w:val="16"/>
                    </w:rPr>
                    <w:t>лица, вернувшиеся на территорию РФ с признаками ОРВИ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581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□ </w:t>
                  </w:r>
                  <w:r>
                    <w:rPr>
                      <w:sz w:val="16"/>
                      <w:szCs w:val="16"/>
                    </w:rPr>
                    <w:t>лица, старше 65 лет, обратившиеся за медицинской помощью, с признаками ОРВИ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581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□ </w:t>
                  </w:r>
                  <w:r>
                    <w:rPr>
                      <w:sz w:val="16"/>
                      <w:szCs w:val="16"/>
                    </w:rPr>
                    <w:t>медицинские работники, имеющие риски инфицирования Covid-2019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581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□ </w:t>
                  </w:r>
                  <w:r>
                    <w:rPr>
                      <w:sz w:val="16"/>
                      <w:szCs w:val="16"/>
                    </w:rPr>
                    <w:t>лица, находящиеся в учреждениях постоянного пребывания и персонал таких организаций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581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□ </w:t>
                  </w:r>
                  <w:r>
                    <w:rPr>
                      <w:sz w:val="16"/>
                      <w:szCs w:val="16"/>
                    </w:rPr>
                    <w:t>лица, прибывшие из-за рубежа, находящиеся в режиме домашней изоляции, без признаков ОРВИ, на 10-й день после прибытия в РФ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581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□ </w:t>
                  </w:r>
                  <w:r>
                    <w:rPr>
                      <w:sz w:val="16"/>
                      <w:szCs w:val="16"/>
                    </w:rPr>
                    <w:t>лица, прибывшие из-за рубежа, находящиеся в режиме домашней изоляции, имеющие признаки ОРВИ, при отрицательных результатах лабораторного исследования на Covid-2019, на 10-й день после прибытия в РФ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581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□ </w:t>
                  </w:r>
                  <w:r>
                    <w:rPr>
                      <w:sz w:val="16"/>
                      <w:szCs w:val="16"/>
                    </w:rPr>
                    <w:t>лица, имевшие контакт с больными Covid-2019 при отрицательных результатах лабораторного исследования на Covid-2019, на 10-й день после последнего контакта с больным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581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□ </w:t>
                  </w:r>
                  <w:r>
                    <w:rPr>
                      <w:sz w:val="16"/>
                      <w:szCs w:val="16"/>
                    </w:rPr>
                    <w:t>лица, поступившие в обсерватор, на 10-й день после последнего контакта с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больным Covid-2019 или после прибытия в РФ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581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□ </w:t>
                  </w:r>
                  <w:r>
                    <w:rPr>
                      <w:sz w:val="16"/>
                      <w:szCs w:val="16"/>
                    </w:rPr>
                    <w:t>лица,желающие обследоваться на Covid-2019, без признаков ОРВИ и не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имевшие контактов с больными Covid-2019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 взятия биоматериала</w:t>
            </w:r>
          </w:p>
        </w:tc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43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Вид клинического материала</w:t>
            </w:r>
          </w:p>
        </w:tc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43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Подпись медицинского работника</w:t>
            </w:r>
          </w:p>
        </w:tc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425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042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LibreOffice/6.2.5.2$Windows_x86 LibreOffice_project/1ec314fa52f458adc18c4f025c545a4e8b22c159</Application>
  <Pages>2</Pages>
  <Words>277</Words>
  <Characters>1761</Characters>
  <CharactersWithSpaces>2017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2020-06-08T08:19:00Z</dcterms:created>
  <dc:creator>Оксана Викторовна Баймурзина</dc:creator>
  <dc:description/>
  <dc:language>ru-RU</dc:language>
  <cp:lastModifiedBy/>
  <dcterms:modified xsi:type="dcterms:W3CDTF">2022-01-27T17:54:21Z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